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BAFF" w14:textId="77777777" w:rsidR="007E62FD" w:rsidRPr="000A1FBD" w:rsidRDefault="00517A06" w:rsidP="00D935FD">
      <w:pPr>
        <w:spacing w:after="120"/>
        <w:ind w:left="5664" w:firstLine="7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Łódź,19</w:t>
      </w:r>
      <w:r w:rsidR="00346D4E">
        <w:rPr>
          <w:rFonts w:ascii="Arial" w:eastAsia="Times New Roman" w:hAnsi="Arial" w:cs="Arial"/>
          <w:sz w:val="20"/>
          <w:szCs w:val="20"/>
        </w:rPr>
        <w:t xml:space="preserve"> listopada</w:t>
      </w:r>
      <w:r w:rsidR="00656D7B">
        <w:rPr>
          <w:rFonts w:ascii="Arial" w:eastAsia="Times New Roman" w:hAnsi="Arial" w:cs="Arial"/>
          <w:sz w:val="20"/>
          <w:szCs w:val="20"/>
        </w:rPr>
        <w:t xml:space="preserve"> 2021</w:t>
      </w:r>
      <w:r w:rsidR="007E62FD" w:rsidRPr="000A1FBD">
        <w:rPr>
          <w:rFonts w:ascii="Arial" w:eastAsia="Times New Roman" w:hAnsi="Arial" w:cs="Arial"/>
          <w:sz w:val="20"/>
          <w:szCs w:val="20"/>
        </w:rPr>
        <w:t xml:space="preserve"> r.</w:t>
      </w:r>
    </w:p>
    <w:p w14:paraId="3CCB9896" w14:textId="77777777" w:rsidR="004E0A75" w:rsidRPr="00B704F9" w:rsidRDefault="00656D7B" w:rsidP="00B704F9">
      <w:pPr>
        <w:spacing w:after="1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ZA.240.6</w:t>
      </w:r>
      <w:r w:rsidR="000853FC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2021</w:t>
      </w:r>
      <w:r w:rsidR="00B704F9">
        <w:rPr>
          <w:rFonts w:ascii="Arial" w:eastAsia="Times New Roman" w:hAnsi="Arial" w:cs="Arial"/>
          <w:sz w:val="20"/>
          <w:szCs w:val="20"/>
        </w:rPr>
        <w:t>.KO</w:t>
      </w:r>
    </w:p>
    <w:p w14:paraId="69A98510" w14:textId="77777777" w:rsidR="004E0A75" w:rsidRDefault="004E0A75" w:rsidP="004E0A75">
      <w:pPr>
        <w:spacing w:before="120" w:after="240"/>
        <w:jc w:val="center"/>
        <w:rPr>
          <w:rFonts w:ascii="Arial" w:eastAsia="Times New Roman" w:hAnsi="Arial" w:cs="Arial"/>
          <w:sz w:val="22"/>
          <w:szCs w:val="20"/>
        </w:rPr>
      </w:pPr>
    </w:p>
    <w:p w14:paraId="27629719" w14:textId="77777777" w:rsidR="00215240" w:rsidRDefault="00D94FB5" w:rsidP="004E0A75">
      <w:pPr>
        <w:spacing w:before="120" w:after="240"/>
        <w:jc w:val="center"/>
        <w:rPr>
          <w:rFonts w:ascii="Arial" w:eastAsia="Times New Roman" w:hAnsi="Arial" w:cs="Arial"/>
          <w:sz w:val="22"/>
          <w:szCs w:val="20"/>
        </w:rPr>
      </w:pPr>
      <w:r w:rsidRPr="00CA4382">
        <w:rPr>
          <w:rFonts w:ascii="Arial" w:eastAsia="Times New Roman" w:hAnsi="Arial" w:cs="Arial"/>
          <w:sz w:val="22"/>
          <w:szCs w:val="20"/>
        </w:rPr>
        <w:t>Szczegółowy o</w:t>
      </w:r>
      <w:r w:rsidR="007E62FD" w:rsidRPr="00CA4382">
        <w:rPr>
          <w:rFonts w:ascii="Arial" w:eastAsia="Times New Roman" w:hAnsi="Arial" w:cs="Arial"/>
          <w:sz w:val="22"/>
          <w:szCs w:val="20"/>
        </w:rPr>
        <w:t>pis przedmiotu</w:t>
      </w:r>
      <w:r w:rsidR="00102474" w:rsidRPr="00CA4382">
        <w:rPr>
          <w:rFonts w:ascii="Arial" w:eastAsia="Times New Roman" w:hAnsi="Arial" w:cs="Arial"/>
          <w:sz w:val="22"/>
          <w:szCs w:val="20"/>
        </w:rPr>
        <w:t xml:space="preserve"> szacowania </w:t>
      </w:r>
    </w:p>
    <w:p w14:paraId="0C4B5D39" w14:textId="77777777" w:rsidR="004E0A75" w:rsidRPr="00CA4382" w:rsidRDefault="004E0A75" w:rsidP="004E0A75">
      <w:pPr>
        <w:spacing w:before="120" w:after="240"/>
        <w:jc w:val="center"/>
        <w:rPr>
          <w:rFonts w:ascii="Arial" w:eastAsia="Times New Roman" w:hAnsi="Arial" w:cs="Arial"/>
          <w:sz w:val="22"/>
          <w:szCs w:val="20"/>
        </w:rPr>
      </w:pPr>
    </w:p>
    <w:p w14:paraId="4243FD98" w14:textId="77777777" w:rsidR="00EF733E" w:rsidRPr="00CA4382" w:rsidRDefault="005443C7" w:rsidP="00CA4382">
      <w:pPr>
        <w:shd w:val="clear" w:color="auto" w:fill="FFFFFF"/>
        <w:spacing w:after="120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A4382">
        <w:rPr>
          <w:rFonts w:ascii="Arial" w:eastAsia="Times New Roman" w:hAnsi="Arial" w:cs="Arial"/>
          <w:bCs/>
          <w:color w:val="000000"/>
          <w:sz w:val="20"/>
          <w:szCs w:val="20"/>
        </w:rPr>
        <w:t>W celu oszacowania wartości zamówienia Regionalna Dyrekcja Ochrony Środowiska w Łodzi zwraca się z prośbą o przedsta</w:t>
      </w:r>
      <w:r w:rsidRPr="00CA4382">
        <w:rPr>
          <w:rFonts w:ascii="Arial" w:eastAsia="Times New Roman" w:hAnsi="Arial" w:cs="Arial"/>
          <w:bCs/>
          <w:color w:val="000000"/>
          <w:sz w:val="18"/>
          <w:szCs w:val="20"/>
        </w:rPr>
        <w:t>w</w:t>
      </w:r>
      <w:r w:rsidRPr="00CA4382">
        <w:rPr>
          <w:rFonts w:ascii="Arial" w:eastAsia="Times New Roman" w:hAnsi="Arial" w:cs="Arial"/>
          <w:bCs/>
          <w:color w:val="000000"/>
          <w:sz w:val="20"/>
          <w:szCs w:val="20"/>
        </w:rPr>
        <w:t>ienie informacji dotyczącej szacunkowych kosztów realizacji niżej opisanego zamówienia.</w:t>
      </w:r>
    </w:p>
    <w:p w14:paraId="4564784D" w14:textId="77777777" w:rsidR="00A250D0" w:rsidRPr="00A250D0" w:rsidRDefault="00A250D0" w:rsidP="00A250D0">
      <w:pPr>
        <w:shd w:val="clear" w:color="auto" w:fill="D9D9D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I.  Opis przedmiotu szacowania:</w:t>
      </w:r>
    </w:p>
    <w:p w14:paraId="3A67F1C6" w14:textId="77777777" w:rsidR="003A33BB" w:rsidRPr="00CA4382" w:rsidRDefault="002662D5" w:rsidP="00CA4382">
      <w:pPr>
        <w:pStyle w:val="Akapitzlis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eastAsia="Times New Roman" w:hAnsi="Arial" w:cs="Arial"/>
          <w:sz w:val="20"/>
        </w:rPr>
      </w:pPr>
      <w:r w:rsidRPr="000A1FBD">
        <w:rPr>
          <w:rFonts w:ascii="Arial" w:eastAsia="Times New Roman" w:hAnsi="Arial" w:cs="Arial"/>
          <w:sz w:val="20"/>
        </w:rPr>
        <w:t xml:space="preserve">Świadczenie usług </w:t>
      </w:r>
      <w:r w:rsidRPr="000A1FBD">
        <w:rPr>
          <w:rFonts w:ascii="Arial" w:eastAsia="Times New Roman" w:hAnsi="Arial" w:cs="Arial"/>
          <w:bCs/>
          <w:color w:val="000000"/>
          <w:sz w:val="20"/>
        </w:rPr>
        <w:t>pocztowych w obrocie krajowym</w:t>
      </w:r>
      <w:r w:rsidR="005443C7">
        <w:rPr>
          <w:rFonts w:ascii="Arial" w:eastAsia="Times New Roman" w:hAnsi="Arial" w:cs="Arial"/>
          <w:bCs/>
          <w:color w:val="000000"/>
          <w:sz w:val="20"/>
        </w:rPr>
        <w:t xml:space="preserve"> na rzecz</w:t>
      </w:r>
      <w:r w:rsidR="007B6576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="00253174" w:rsidRPr="000A1FBD">
        <w:rPr>
          <w:rFonts w:ascii="Arial" w:eastAsia="Times New Roman" w:hAnsi="Arial" w:cs="Arial"/>
          <w:bCs/>
          <w:color w:val="000000"/>
          <w:sz w:val="20"/>
        </w:rPr>
        <w:t xml:space="preserve">Regionalnej Dyrekcji Ochrony Środowiska w Łodzi </w:t>
      </w:r>
      <w:r w:rsidRPr="000A1FBD">
        <w:rPr>
          <w:rFonts w:ascii="Arial" w:eastAsia="Times New Roman" w:hAnsi="Arial" w:cs="Arial"/>
          <w:sz w:val="20"/>
        </w:rPr>
        <w:t xml:space="preserve">w zakresie przyjmowania, przemieszczania i doręczania przesyłek pocztowych oraz </w:t>
      </w:r>
      <w:r w:rsidR="002311E3" w:rsidRPr="000A1FBD">
        <w:rPr>
          <w:rFonts w:ascii="Arial" w:eastAsia="Times New Roman" w:hAnsi="Arial" w:cs="Arial"/>
          <w:sz w:val="20"/>
        </w:rPr>
        <w:t>ich ewentualnych zwrotów</w:t>
      </w:r>
      <w:r w:rsidR="001603CF">
        <w:rPr>
          <w:rFonts w:ascii="Arial" w:eastAsia="Times New Roman" w:hAnsi="Arial" w:cs="Arial"/>
          <w:sz w:val="20"/>
        </w:rPr>
        <w:t xml:space="preserve"> oraz </w:t>
      </w:r>
      <w:r w:rsidR="003A33BB" w:rsidRPr="00CA4382">
        <w:rPr>
          <w:rFonts w:ascii="Arial" w:eastAsia="Times New Roman" w:hAnsi="Arial" w:cs="Arial"/>
          <w:sz w:val="20"/>
        </w:rPr>
        <w:t>doręczani</w:t>
      </w:r>
      <w:r w:rsidR="00CA4382">
        <w:rPr>
          <w:rFonts w:ascii="Arial" w:eastAsia="Times New Roman" w:hAnsi="Arial" w:cs="Arial"/>
          <w:sz w:val="20"/>
        </w:rPr>
        <w:t xml:space="preserve">e zwrotnych potwierdzeń </w:t>
      </w:r>
      <w:r w:rsidR="00CA4382" w:rsidRPr="0053094A">
        <w:rPr>
          <w:rFonts w:ascii="Arial" w:eastAsia="Times New Roman" w:hAnsi="Arial" w:cs="Arial"/>
          <w:sz w:val="20"/>
        </w:rPr>
        <w:t xml:space="preserve">odbioru </w:t>
      </w:r>
      <w:r w:rsidR="003A33BB" w:rsidRPr="0053094A">
        <w:rPr>
          <w:rFonts w:ascii="Arial" w:eastAsia="Times New Roman" w:hAnsi="Arial" w:cs="Arial"/>
          <w:sz w:val="20"/>
        </w:rPr>
        <w:t>(w formie pisemnej)</w:t>
      </w:r>
      <w:r w:rsidR="003A33BB" w:rsidRPr="00CA4382">
        <w:rPr>
          <w:rFonts w:ascii="Arial" w:eastAsia="Times New Roman" w:hAnsi="Arial" w:cs="Arial"/>
          <w:sz w:val="20"/>
        </w:rPr>
        <w:t xml:space="preserve"> po skutecznym doręczeniu.</w:t>
      </w:r>
    </w:p>
    <w:p w14:paraId="40B2FD90" w14:textId="77777777" w:rsidR="009A388D" w:rsidRPr="00C824C4" w:rsidRDefault="00B8798C" w:rsidP="00E84C2E">
      <w:pPr>
        <w:pStyle w:val="Akapitzlis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eastAsia="Times New Roman" w:hAnsi="Arial" w:cs="Arial"/>
          <w:sz w:val="20"/>
        </w:rPr>
      </w:pPr>
      <w:r w:rsidRPr="00C824C4">
        <w:rPr>
          <w:rFonts w:ascii="Arial" w:eastAsia="Times New Roman" w:hAnsi="Arial" w:cs="Arial"/>
          <w:sz w:val="20"/>
        </w:rPr>
        <w:t xml:space="preserve">Odbiór przesyłek będzie świadczony jeden raz dziennie z siedziby Zamawiającego </w:t>
      </w:r>
      <w:r w:rsidR="00D13EE3" w:rsidRPr="00C824C4">
        <w:rPr>
          <w:rFonts w:ascii="Arial" w:eastAsia="Times New Roman" w:hAnsi="Arial" w:cs="Arial"/>
          <w:sz w:val="20"/>
        </w:rPr>
        <w:t>w Łodzi</w:t>
      </w:r>
      <w:r w:rsidRPr="00C824C4">
        <w:rPr>
          <w:rFonts w:ascii="Arial" w:eastAsia="Times New Roman" w:hAnsi="Arial" w:cs="Arial"/>
          <w:sz w:val="20"/>
        </w:rPr>
        <w:br/>
        <w:t>przy ul. Traugutta 25, każdego dnia roboczego od poniedziałku</w:t>
      </w:r>
      <w:r w:rsidR="00D13EE3" w:rsidRPr="00C824C4">
        <w:rPr>
          <w:rFonts w:ascii="Arial" w:eastAsia="Times New Roman" w:hAnsi="Arial" w:cs="Arial"/>
          <w:sz w:val="20"/>
        </w:rPr>
        <w:t xml:space="preserve"> do piątku w godzinach od 14:00</w:t>
      </w:r>
      <w:r w:rsidR="000E0F68" w:rsidRPr="00C824C4">
        <w:rPr>
          <w:rFonts w:ascii="Arial" w:eastAsia="Times New Roman" w:hAnsi="Arial" w:cs="Arial"/>
          <w:sz w:val="20"/>
        </w:rPr>
        <w:br/>
      </w:r>
      <w:r w:rsidRPr="00C824C4">
        <w:rPr>
          <w:rFonts w:ascii="Arial" w:eastAsia="Times New Roman" w:hAnsi="Arial" w:cs="Arial"/>
          <w:sz w:val="20"/>
        </w:rPr>
        <w:t>do 15:00 i dokonywać go będzie upoważ</w:t>
      </w:r>
      <w:r w:rsidR="00D13EE3" w:rsidRPr="00C824C4">
        <w:rPr>
          <w:rFonts w:ascii="Arial" w:eastAsia="Times New Roman" w:hAnsi="Arial" w:cs="Arial"/>
          <w:sz w:val="20"/>
        </w:rPr>
        <w:t>niony przedstawiciel Wykonawcy.</w:t>
      </w:r>
    </w:p>
    <w:p w14:paraId="2DB665D7" w14:textId="77777777" w:rsidR="00204432" w:rsidRPr="00C824C4" w:rsidRDefault="00B8798C" w:rsidP="00E84C2E">
      <w:pPr>
        <w:pStyle w:val="Akapitzlis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eastAsia="Times New Roman" w:hAnsi="Arial" w:cs="Arial"/>
          <w:sz w:val="20"/>
        </w:rPr>
      </w:pPr>
      <w:r w:rsidRPr="00C824C4">
        <w:rPr>
          <w:rFonts w:ascii="Arial" w:eastAsia="Times New Roman" w:hAnsi="Arial" w:cs="Arial"/>
          <w:sz w:val="20"/>
        </w:rPr>
        <w:t>W razie zaistnienia nagłej potrzeby nadania przesyłek po</w:t>
      </w:r>
      <w:r w:rsidR="00D13EE3" w:rsidRPr="00C824C4">
        <w:rPr>
          <w:rFonts w:ascii="Arial" w:eastAsia="Times New Roman" w:hAnsi="Arial" w:cs="Arial"/>
          <w:sz w:val="20"/>
        </w:rPr>
        <w:t xml:space="preserve">za godzinami </w:t>
      </w:r>
      <w:r w:rsidR="008D2370" w:rsidRPr="00C824C4">
        <w:rPr>
          <w:rFonts w:ascii="Arial" w:eastAsia="Times New Roman" w:hAnsi="Arial" w:cs="Arial"/>
          <w:sz w:val="20"/>
        </w:rPr>
        <w:t>ich odbioru</w:t>
      </w:r>
      <w:r w:rsidR="00D13EE3" w:rsidRPr="00C824C4">
        <w:rPr>
          <w:rFonts w:ascii="Arial" w:eastAsia="Times New Roman" w:hAnsi="Arial" w:cs="Arial"/>
          <w:sz w:val="20"/>
        </w:rPr>
        <w:t xml:space="preserve">, </w:t>
      </w:r>
      <w:r w:rsidRPr="00C824C4">
        <w:rPr>
          <w:rFonts w:ascii="Arial" w:eastAsia="Times New Roman" w:hAnsi="Arial" w:cs="Arial"/>
          <w:sz w:val="20"/>
        </w:rPr>
        <w:t xml:space="preserve">Zamawiający będzie mógł </w:t>
      </w:r>
      <w:r w:rsidR="008D2370" w:rsidRPr="00C824C4">
        <w:rPr>
          <w:rFonts w:ascii="Arial" w:eastAsia="Times New Roman" w:hAnsi="Arial" w:cs="Arial"/>
          <w:sz w:val="20"/>
        </w:rPr>
        <w:t xml:space="preserve">je </w:t>
      </w:r>
      <w:r w:rsidRPr="00C824C4">
        <w:rPr>
          <w:rFonts w:ascii="Arial" w:eastAsia="Times New Roman" w:hAnsi="Arial" w:cs="Arial"/>
          <w:sz w:val="20"/>
        </w:rPr>
        <w:t xml:space="preserve">nadać w punkcie </w:t>
      </w:r>
      <w:r w:rsidR="009D66ED" w:rsidRPr="00C824C4">
        <w:rPr>
          <w:rFonts w:ascii="Arial" w:eastAsia="Times New Roman" w:hAnsi="Arial" w:cs="Arial"/>
          <w:sz w:val="20"/>
        </w:rPr>
        <w:t xml:space="preserve">obsługi właściwym </w:t>
      </w:r>
      <w:r w:rsidRPr="00C824C4">
        <w:rPr>
          <w:rFonts w:ascii="Arial" w:eastAsia="Times New Roman" w:hAnsi="Arial" w:cs="Arial"/>
          <w:sz w:val="20"/>
        </w:rPr>
        <w:t>dla danej jednostki organizacyjnej Wykonawcy.</w:t>
      </w:r>
    </w:p>
    <w:p w14:paraId="496DAB7E" w14:textId="4A773DD3" w:rsidR="00E84C2E" w:rsidRPr="00C824C4" w:rsidRDefault="008F7C87" w:rsidP="00E84C2E">
      <w:pPr>
        <w:pStyle w:val="Akapitzlist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Arial" w:eastAsia="Times New Roman" w:hAnsi="Arial" w:cs="Arial"/>
          <w:sz w:val="20"/>
        </w:rPr>
      </w:pPr>
      <w:r w:rsidRPr="00C824C4">
        <w:rPr>
          <w:rFonts w:ascii="Arial" w:eastAsia="Times New Roman" w:hAnsi="Arial" w:cs="Arial"/>
          <w:sz w:val="20"/>
        </w:rPr>
        <w:t xml:space="preserve">Doręczanie przesyłek powinno następować zgodnie z ustawą z 14 czerwca 1960 r. Kodeks postępowania </w:t>
      </w:r>
      <w:r w:rsidR="00204432" w:rsidRPr="00C824C4">
        <w:rPr>
          <w:rFonts w:ascii="Arial" w:eastAsia="Times New Roman" w:hAnsi="Arial" w:cs="Arial"/>
          <w:sz w:val="20"/>
        </w:rPr>
        <w:t xml:space="preserve">administracyjnego </w:t>
      </w:r>
      <w:r w:rsidR="00F954A0">
        <w:rPr>
          <w:rFonts w:ascii="Arial" w:eastAsia="Times New Roman" w:hAnsi="Arial" w:cs="Arial"/>
          <w:sz w:val="20"/>
        </w:rPr>
        <w:t>(</w:t>
      </w:r>
      <w:r w:rsidR="00D94FB5" w:rsidRPr="00C824C4">
        <w:rPr>
          <w:rFonts w:ascii="Arial" w:eastAsia="Times New Roman" w:hAnsi="Arial" w:cs="Arial"/>
          <w:sz w:val="20"/>
        </w:rPr>
        <w:t>Dz.U.20</w:t>
      </w:r>
      <w:r w:rsidR="00D44544">
        <w:rPr>
          <w:rFonts w:ascii="Arial" w:eastAsia="Times New Roman" w:hAnsi="Arial" w:cs="Arial"/>
          <w:sz w:val="20"/>
        </w:rPr>
        <w:t>21</w:t>
      </w:r>
      <w:r w:rsidR="00D94FB5" w:rsidRPr="00C824C4">
        <w:rPr>
          <w:rFonts w:ascii="Arial" w:eastAsia="Times New Roman" w:hAnsi="Arial" w:cs="Arial"/>
          <w:sz w:val="20"/>
        </w:rPr>
        <w:t>.</w:t>
      </w:r>
      <w:r w:rsidR="00D44544">
        <w:rPr>
          <w:rFonts w:ascii="Arial" w:eastAsia="Times New Roman" w:hAnsi="Arial" w:cs="Arial"/>
          <w:sz w:val="20"/>
        </w:rPr>
        <w:t>735 ze zm.</w:t>
      </w:r>
      <w:r w:rsidR="00D94FB5" w:rsidRPr="00C824C4">
        <w:rPr>
          <w:rFonts w:ascii="Arial" w:eastAsia="Times New Roman" w:hAnsi="Arial" w:cs="Arial"/>
          <w:sz w:val="20"/>
        </w:rPr>
        <w:t>)</w:t>
      </w:r>
      <w:r w:rsidR="00E84C2E" w:rsidRPr="00C824C4">
        <w:rPr>
          <w:rFonts w:ascii="Arial" w:eastAsia="Times New Roman" w:hAnsi="Arial" w:cs="Arial"/>
          <w:sz w:val="20"/>
        </w:rPr>
        <w:t xml:space="preserve"> oraz </w:t>
      </w:r>
      <w:r w:rsidR="00E84C2E" w:rsidRPr="00C824C4">
        <w:rPr>
          <w:rFonts w:ascii="Arial" w:hAnsi="Arial" w:cs="Arial"/>
          <w:sz w:val="20"/>
          <w:szCs w:val="20"/>
        </w:rPr>
        <w:t>ustawą z 23 listopada 2012 r</w:t>
      </w:r>
      <w:r w:rsidR="00DD298A">
        <w:rPr>
          <w:rFonts w:ascii="Arial" w:hAnsi="Arial" w:cs="Arial"/>
          <w:sz w:val="20"/>
          <w:szCs w:val="20"/>
        </w:rPr>
        <w:t>. Prawo pocztowe (Dz. U</w:t>
      </w:r>
      <w:r w:rsidR="00E84C2E" w:rsidRPr="00C824C4">
        <w:rPr>
          <w:rFonts w:ascii="Arial" w:hAnsi="Arial" w:cs="Arial"/>
          <w:sz w:val="20"/>
          <w:szCs w:val="20"/>
        </w:rPr>
        <w:t xml:space="preserve"> 20</w:t>
      </w:r>
      <w:r w:rsidR="00AF6F93">
        <w:rPr>
          <w:rFonts w:ascii="Arial" w:hAnsi="Arial" w:cs="Arial"/>
          <w:sz w:val="20"/>
          <w:szCs w:val="20"/>
        </w:rPr>
        <w:t>2</w:t>
      </w:r>
      <w:r w:rsidR="00396EBB">
        <w:rPr>
          <w:rFonts w:ascii="Arial" w:hAnsi="Arial" w:cs="Arial"/>
          <w:sz w:val="20"/>
          <w:szCs w:val="20"/>
        </w:rPr>
        <w:t>0</w:t>
      </w:r>
      <w:r w:rsidR="00DD298A">
        <w:rPr>
          <w:rFonts w:ascii="Arial" w:hAnsi="Arial" w:cs="Arial"/>
          <w:sz w:val="20"/>
          <w:szCs w:val="20"/>
        </w:rPr>
        <w:t>.</w:t>
      </w:r>
      <w:r w:rsidR="00AF6F93">
        <w:rPr>
          <w:rFonts w:ascii="Arial" w:hAnsi="Arial" w:cs="Arial"/>
          <w:sz w:val="20"/>
          <w:szCs w:val="20"/>
        </w:rPr>
        <w:t>1041</w:t>
      </w:r>
      <w:r w:rsidR="00DD298A">
        <w:rPr>
          <w:rFonts w:ascii="Arial" w:hAnsi="Arial" w:cs="Arial"/>
          <w:sz w:val="20"/>
          <w:szCs w:val="20"/>
        </w:rPr>
        <w:t xml:space="preserve"> ze zm.</w:t>
      </w:r>
      <w:r w:rsidR="00E84C2E" w:rsidRPr="00C824C4">
        <w:rPr>
          <w:rFonts w:ascii="Arial" w:hAnsi="Arial" w:cs="Arial"/>
          <w:sz w:val="20"/>
          <w:szCs w:val="20"/>
        </w:rPr>
        <w:t>)</w:t>
      </w:r>
      <w:r w:rsidR="00D94FB5" w:rsidRPr="00C824C4">
        <w:rPr>
          <w:rFonts w:ascii="Arial" w:eastAsia="Times New Roman" w:hAnsi="Arial" w:cs="Arial"/>
          <w:sz w:val="20"/>
        </w:rPr>
        <w:t>.</w:t>
      </w:r>
    </w:p>
    <w:p w14:paraId="0F58D811" w14:textId="77777777" w:rsidR="00E84C2E" w:rsidRPr="00C824C4" w:rsidRDefault="00E84C2E" w:rsidP="00E84C2E">
      <w:pPr>
        <w:pStyle w:val="Akapitzlist"/>
        <w:numPr>
          <w:ilvl w:val="0"/>
          <w:numId w:val="1"/>
        </w:numPr>
        <w:spacing w:before="0" w:beforeAutospacing="0" w:after="60" w:afterAutospacing="0"/>
        <w:ind w:left="284" w:hanging="284"/>
        <w:jc w:val="both"/>
        <w:rPr>
          <w:rFonts w:ascii="Arial" w:eastAsia="Times New Roman" w:hAnsi="Arial" w:cs="Arial"/>
          <w:sz w:val="20"/>
        </w:rPr>
      </w:pPr>
      <w:r w:rsidRPr="00C824C4">
        <w:rPr>
          <w:rFonts w:ascii="Arial" w:hAnsi="Arial" w:cs="Arial"/>
          <w:sz w:val="20"/>
          <w:szCs w:val="20"/>
        </w:rPr>
        <w:t xml:space="preserve">Zamawiający przewiduje nadawanie przesyłek wymagających zastosowania trybów wskazanych </w:t>
      </w:r>
      <w:r w:rsidRPr="00C824C4">
        <w:rPr>
          <w:rFonts w:ascii="Arial" w:hAnsi="Arial" w:cs="Arial"/>
          <w:sz w:val="20"/>
          <w:szCs w:val="20"/>
        </w:rPr>
        <w:br/>
        <w:t>w art. 57 §</w:t>
      </w:r>
      <w:r w:rsidR="00AF6F93">
        <w:rPr>
          <w:rFonts w:ascii="Arial" w:hAnsi="Arial" w:cs="Arial"/>
          <w:sz w:val="20"/>
          <w:szCs w:val="20"/>
        </w:rPr>
        <w:t xml:space="preserve"> </w:t>
      </w:r>
      <w:r w:rsidRPr="00C824C4">
        <w:rPr>
          <w:rFonts w:ascii="Arial" w:hAnsi="Arial" w:cs="Arial"/>
          <w:sz w:val="20"/>
          <w:szCs w:val="20"/>
        </w:rPr>
        <w:t>5 pkt 2 KPA, art. 12 §</w:t>
      </w:r>
      <w:r w:rsidR="00AF6F93">
        <w:rPr>
          <w:rFonts w:ascii="Arial" w:hAnsi="Arial" w:cs="Arial"/>
          <w:sz w:val="20"/>
          <w:szCs w:val="20"/>
        </w:rPr>
        <w:t xml:space="preserve"> </w:t>
      </w:r>
      <w:r w:rsidRPr="00C824C4">
        <w:rPr>
          <w:rFonts w:ascii="Arial" w:hAnsi="Arial" w:cs="Arial"/>
          <w:sz w:val="20"/>
          <w:szCs w:val="20"/>
        </w:rPr>
        <w:t>6 pkt 2 Ordynacji podatkowej oraz art. 165 § 2 Kodeksu postępowania cywilnego, a także innych analogicznych przepisów.</w:t>
      </w:r>
    </w:p>
    <w:p w14:paraId="5E65CF1A" w14:textId="77777777" w:rsidR="002560B5" w:rsidRPr="00D13EE3" w:rsidRDefault="002560B5" w:rsidP="0029338C">
      <w:pPr>
        <w:shd w:val="clear" w:color="auto" w:fill="D9D9D9"/>
        <w:jc w:val="both"/>
        <w:rPr>
          <w:rFonts w:ascii="Arial" w:hAnsi="Arial" w:cs="Arial"/>
          <w:b/>
          <w:sz w:val="20"/>
        </w:rPr>
      </w:pPr>
      <w:r w:rsidRPr="00D13EE3">
        <w:rPr>
          <w:rFonts w:ascii="Arial" w:hAnsi="Arial" w:cs="Arial"/>
          <w:b/>
          <w:sz w:val="20"/>
        </w:rPr>
        <w:t>II.  Termin wykonania zamówienia:</w:t>
      </w:r>
    </w:p>
    <w:p w14:paraId="02C70ADD" w14:textId="77777777" w:rsidR="00D13EE3" w:rsidRPr="00D13EE3" w:rsidRDefault="002560B5" w:rsidP="00CA4382">
      <w:pPr>
        <w:spacing w:after="60"/>
        <w:ind w:left="284"/>
        <w:jc w:val="both"/>
        <w:rPr>
          <w:rFonts w:ascii="Arial" w:hAnsi="Arial" w:cs="Arial"/>
          <w:sz w:val="20"/>
          <w:szCs w:val="20"/>
        </w:rPr>
      </w:pPr>
      <w:r w:rsidRPr="00D13EE3">
        <w:rPr>
          <w:rFonts w:ascii="Arial" w:hAnsi="Arial" w:cs="Arial"/>
          <w:sz w:val="20"/>
          <w:szCs w:val="20"/>
        </w:rPr>
        <w:t xml:space="preserve">Od 1 </w:t>
      </w:r>
      <w:r w:rsidR="00D13EE3" w:rsidRPr="00D13EE3">
        <w:rPr>
          <w:rFonts w:ascii="Arial" w:hAnsi="Arial" w:cs="Arial"/>
          <w:sz w:val="20"/>
          <w:szCs w:val="20"/>
        </w:rPr>
        <w:t>stycznia</w:t>
      </w:r>
      <w:r w:rsidR="00656D7B">
        <w:rPr>
          <w:rFonts w:ascii="Arial" w:hAnsi="Arial" w:cs="Arial"/>
          <w:sz w:val="20"/>
          <w:szCs w:val="20"/>
        </w:rPr>
        <w:t xml:space="preserve"> 2022</w:t>
      </w:r>
      <w:r w:rsidR="0015119F">
        <w:rPr>
          <w:rFonts w:ascii="Arial" w:hAnsi="Arial" w:cs="Arial"/>
          <w:sz w:val="20"/>
          <w:szCs w:val="20"/>
        </w:rPr>
        <w:t xml:space="preserve"> r. </w:t>
      </w:r>
      <w:r w:rsidR="00656D7B">
        <w:rPr>
          <w:rFonts w:ascii="Arial" w:hAnsi="Arial" w:cs="Arial"/>
          <w:sz w:val="20"/>
          <w:szCs w:val="20"/>
        </w:rPr>
        <w:t>do 31 grudnia 2022</w:t>
      </w:r>
      <w:r w:rsidRPr="00D13EE3">
        <w:rPr>
          <w:rFonts w:ascii="Arial" w:hAnsi="Arial" w:cs="Arial"/>
          <w:sz w:val="20"/>
          <w:szCs w:val="20"/>
        </w:rPr>
        <w:t xml:space="preserve"> r.</w:t>
      </w:r>
    </w:p>
    <w:p w14:paraId="28F881C6" w14:textId="77777777" w:rsidR="00A365F6" w:rsidRPr="002560B5" w:rsidRDefault="002560B5" w:rsidP="0029338C">
      <w:pPr>
        <w:shd w:val="clear" w:color="auto" w:fill="D9D9D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III.  Informacje dotyczące szacowania:</w:t>
      </w:r>
    </w:p>
    <w:p w14:paraId="60975954" w14:textId="77777777" w:rsidR="00045F8B" w:rsidRPr="00045F8B" w:rsidRDefault="009A388D" w:rsidP="00CA4382">
      <w:pPr>
        <w:pStyle w:val="Akapitzlis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Arial" w:eastAsia="Times New Roman" w:hAnsi="Arial" w:cs="Arial"/>
          <w:sz w:val="20"/>
        </w:rPr>
      </w:pPr>
      <w:r w:rsidRPr="009A388D">
        <w:rPr>
          <w:rFonts w:ascii="Arial" w:eastAsia="Times New Roman" w:hAnsi="Arial" w:cs="Arial"/>
          <w:sz w:val="20"/>
        </w:rPr>
        <w:t xml:space="preserve">Ofertę należy złożyć drogą elektroniczną </w:t>
      </w:r>
      <w:r w:rsidRPr="009A388D">
        <w:rPr>
          <w:rFonts w:ascii="Arial" w:eastAsia="Times New Roman" w:hAnsi="Arial" w:cs="Arial"/>
          <w:b/>
          <w:bCs/>
          <w:sz w:val="20"/>
        </w:rPr>
        <w:t xml:space="preserve">do </w:t>
      </w:r>
      <w:r w:rsidR="00346D4E">
        <w:rPr>
          <w:rFonts w:ascii="Arial" w:eastAsia="Times New Roman" w:hAnsi="Arial" w:cs="Arial"/>
          <w:b/>
          <w:bCs/>
          <w:sz w:val="20"/>
        </w:rPr>
        <w:t>26</w:t>
      </w:r>
      <w:r w:rsidR="00656D7B">
        <w:rPr>
          <w:rFonts w:ascii="Arial" w:eastAsia="Times New Roman" w:hAnsi="Arial" w:cs="Arial"/>
          <w:b/>
          <w:bCs/>
          <w:sz w:val="20"/>
        </w:rPr>
        <w:t xml:space="preserve"> listopada</w:t>
      </w:r>
      <w:r w:rsidR="00D13EE3">
        <w:rPr>
          <w:rFonts w:ascii="Arial" w:eastAsia="Times New Roman" w:hAnsi="Arial" w:cs="Arial"/>
          <w:b/>
          <w:bCs/>
          <w:sz w:val="20"/>
        </w:rPr>
        <w:t xml:space="preserve"> </w:t>
      </w:r>
      <w:r w:rsidR="00656D7B">
        <w:rPr>
          <w:rFonts w:ascii="Arial" w:eastAsia="Times New Roman" w:hAnsi="Arial" w:cs="Arial"/>
          <w:b/>
          <w:bCs/>
          <w:sz w:val="20"/>
        </w:rPr>
        <w:t>2021</w:t>
      </w:r>
      <w:r w:rsidRPr="009A388D">
        <w:rPr>
          <w:rFonts w:ascii="Arial" w:eastAsia="Times New Roman" w:hAnsi="Arial" w:cs="Arial"/>
          <w:b/>
          <w:bCs/>
          <w:sz w:val="20"/>
        </w:rPr>
        <w:t xml:space="preserve"> r. </w:t>
      </w:r>
      <w:r w:rsidRPr="009A388D">
        <w:rPr>
          <w:rFonts w:ascii="Arial" w:eastAsia="Times New Roman" w:hAnsi="Arial" w:cs="Arial"/>
          <w:sz w:val="20"/>
        </w:rPr>
        <w:t>na adres e-mail</w:t>
      </w:r>
      <w:r>
        <w:rPr>
          <w:rFonts w:ascii="Arial" w:eastAsia="Times New Roman" w:hAnsi="Arial" w:cs="Arial"/>
          <w:sz w:val="20"/>
        </w:rPr>
        <w:t xml:space="preserve">: </w:t>
      </w:r>
      <w:hyperlink r:id="rId9" w:history="1">
        <w:r w:rsidRPr="002B6D80">
          <w:rPr>
            <w:rStyle w:val="Hipercze"/>
            <w:rFonts w:ascii="Arial" w:eastAsia="Times New Roman" w:hAnsi="Arial" w:cs="Arial"/>
            <w:sz w:val="20"/>
          </w:rPr>
          <w:t>zampubreg.lodz@rdos.gov.pl</w:t>
        </w:r>
      </w:hyperlink>
      <w:r w:rsidR="00CA4382">
        <w:rPr>
          <w:rFonts w:ascii="Arial" w:eastAsia="Times New Roman" w:hAnsi="Arial" w:cs="Arial"/>
          <w:sz w:val="20"/>
          <w:u w:val="single"/>
        </w:rPr>
        <w:t>.</w:t>
      </w:r>
    </w:p>
    <w:p w14:paraId="294AD88A" w14:textId="77777777" w:rsidR="00045F8B" w:rsidRPr="00045F8B" w:rsidRDefault="00045F8B" w:rsidP="00CA4382">
      <w:pPr>
        <w:pStyle w:val="Akapitzlist"/>
        <w:numPr>
          <w:ilvl w:val="0"/>
          <w:numId w:val="4"/>
        </w:numPr>
        <w:shd w:val="clear" w:color="auto" w:fill="FFFFFF"/>
        <w:spacing w:before="0" w:beforeAutospacing="0" w:after="60" w:afterAutospacing="0"/>
        <w:ind w:left="284" w:hanging="284"/>
        <w:jc w:val="both"/>
        <w:rPr>
          <w:rFonts w:ascii="Arial" w:eastAsia="Times New Roman" w:hAnsi="Arial" w:cs="Arial"/>
          <w:sz w:val="20"/>
        </w:rPr>
      </w:pPr>
      <w:r w:rsidRPr="00045F8B">
        <w:rPr>
          <w:rFonts w:ascii="Arial" w:hAnsi="Arial" w:cs="Arial"/>
          <w:sz w:val="20"/>
        </w:rPr>
        <w:t>Oferta musi być podpisana przez osobę upoważnioną</w:t>
      </w:r>
      <w:r w:rsidR="00CA4382">
        <w:rPr>
          <w:rFonts w:ascii="Arial" w:hAnsi="Arial" w:cs="Arial"/>
          <w:sz w:val="20"/>
        </w:rPr>
        <w:t xml:space="preserve"> do reprezentowania Wykonawcy, </w:t>
      </w:r>
      <w:r w:rsidR="00CA4382">
        <w:rPr>
          <w:rFonts w:ascii="Arial" w:hAnsi="Arial" w:cs="Arial"/>
          <w:sz w:val="20"/>
        </w:rPr>
        <w:br/>
      </w:r>
      <w:r w:rsidRPr="00045F8B">
        <w:rPr>
          <w:rFonts w:ascii="Arial" w:hAnsi="Arial" w:cs="Arial"/>
          <w:sz w:val="20"/>
        </w:rPr>
        <w:t>a następnie zeskanowana i przesłana na adres mailowy wskazany w zapytaniu</w:t>
      </w:r>
      <w:r w:rsidRPr="00045F8B">
        <w:rPr>
          <w:rFonts w:ascii="Arial" w:hAnsi="Arial" w:cs="Arial"/>
        </w:rPr>
        <w:t>.</w:t>
      </w:r>
    </w:p>
    <w:p w14:paraId="3761E4A0" w14:textId="77777777" w:rsidR="002F402B" w:rsidRPr="002560B5" w:rsidRDefault="002560B5" w:rsidP="0029338C">
      <w:pPr>
        <w:shd w:val="clear" w:color="auto" w:fill="D9D9D9"/>
        <w:spacing w:before="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IV. </w:t>
      </w:r>
      <w:r w:rsidR="00D13EE3">
        <w:rPr>
          <w:rFonts w:ascii="Arial" w:hAnsi="Arial" w:cs="Arial"/>
          <w:b/>
          <w:sz w:val="20"/>
        </w:rPr>
        <w:t>Osoby upoważnione do kontaktów</w:t>
      </w:r>
      <w:r>
        <w:rPr>
          <w:rFonts w:ascii="Arial" w:hAnsi="Arial" w:cs="Arial"/>
          <w:b/>
          <w:sz w:val="20"/>
        </w:rPr>
        <w:t>:</w:t>
      </w:r>
    </w:p>
    <w:p w14:paraId="418C9455" w14:textId="77777777" w:rsidR="002F402B" w:rsidRPr="00C522B4" w:rsidRDefault="00B704F9" w:rsidP="009A388D">
      <w:pPr>
        <w:pStyle w:val="Akapitzlist"/>
        <w:shd w:val="clear" w:color="auto" w:fill="FFFFFF"/>
        <w:spacing w:before="0" w:beforeAutospacing="0" w:after="0" w:afterAutospacing="0"/>
        <w:ind w:left="284"/>
        <w:textAlignment w:val="baseline"/>
        <w:rPr>
          <w:rFonts w:ascii="Arial" w:eastAsia="Times New Roman" w:hAnsi="Arial" w:cs="Arial"/>
          <w:bCs/>
          <w:color w:val="000000"/>
          <w:sz w:val="20"/>
          <w:szCs w:val="19"/>
          <w:bdr w:val="none" w:sz="0" w:space="0" w:color="auto" w:frame="1"/>
        </w:rPr>
      </w:pPr>
      <w:r w:rsidRPr="00C522B4">
        <w:rPr>
          <w:rFonts w:ascii="Arial" w:eastAsia="Times New Roman" w:hAnsi="Arial" w:cs="Arial"/>
          <w:bCs/>
          <w:color w:val="000000"/>
          <w:sz w:val="20"/>
          <w:szCs w:val="19"/>
          <w:bdr w:val="none" w:sz="0" w:space="0" w:color="auto" w:frame="1"/>
        </w:rPr>
        <w:t>Katarzyna Olejniczak</w:t>
      </w:r>
    </w:p>
    <w:p w14:paraId="49236249" w14:textId="77777777" w:rsidR="002F402B" w:rsidRPr="00C522B4" w:rsidRDefault="00B704F9" w:rsidP="009A388D">
      <w:pPr>
        <w:pStyle w:val="Akapitzlist"/>
        <w:shd w:val="clear" w:color="auto" w:fill="FFFFFF"/>
        <w:spacing w:before="0" w:beforeAutospacing="0" w:after="0" w:afterAutospacing="0"/>
        <w:ind w:left="284"/>
        <w:textAlignment w:val="baseline"/>
        <w:rPr>
          <w:rFonts w:ascii="Arial" w:eastAsia="Times New Roman" w:hAnsi="Arial" w:cs="Arial"/>
          <w:bCs/>
          <w:color w:val="000000"/>
          <w:sz w:val="20"/>
          <w:szCs w:val="19"/>
          <w:bdr w:val="none" w:sz="0" w:space="0" w:color="auto" w:frame="1"/>
        </w:rPr>
      </w:pPr>
      <w:r w:rsidRPr="00C522B4">
        <w:rPr>
          <w:rFonts w:ascii="Arial" w:eastAsia="Times New Roman" w:hAnsi="Arial" w:cs="Arial"/>
          <w:bCs/>
          <w:color w:val="000000"/>
          <w:sz w:val="20"/>
          <w:szCs w:val="19"/>
          <w:bdr w:val="none" w:sz="0" w:space="0" w:color="auto" w:frame="1"/>
        </w:rPr>
        <w:t>tel. 42 665 03 7</w:t>
      </w:r>
      <w:r w:rsidR="00AF6F93">
        <w:rPr>
          <w:rFonts w:ascii="Arial" w:eastAsia="Times New Roman" w:hAnsi="Arial" w:cs="Arial"/>
          <w:bCs/>
          <w:color w:val="000000"/>
          <w:sz w:val="20"/>
          <w:szCs w:val="19"/>
          <w:bdr w:val="none" w:sz="0" w:space="0" w:color="auto" w:frame="1"/>
        </w:rPr>
        <w:t>0</w:t>
      </w:r>
    </w:p>
    <w:p w14:paraId="6D7E6974" w14:textId="77777777" w:rsidR="002F402B" w:rsidRPr="00C522B4" w:rsidRDefault="002F402B" w:rsidP="009A388D">
      <w:pPr>
        <w:pStyle w:val="Akapitzlist"/>
        <w:shd w:val="clear" w:color="auto" w:fill="FFFFFF"/>
        <w:spacing w:before="0" w:beforeAutospacing="0" w:after="0" w:afterAutospacing="0"/>
        <w:ind w:left="284"/>
        <w:textAlignment w:val="baseline"/>
        <w:rPr>
          <w:rFonts w:ascii="Arial" w:eastAsia="Times New Roman" w:hAnsi="Arial" w:cs="Arial"/>
          <w:bCs/>
          <w:color w:val="000000"/>
          <w:sz w:val="20"/>
          <w:szCs w:val="19"/>
          <w:bdr w:val="none" w:sz="0" w:space="0" w:color="auto" w:frame="1"/>
        </w:rPr>
      </w:pPr>
      <w:r w:rsidRPr="00C522B4">
        <w:rPr>
          <w:rFonts w:ascii="Arial" w:eastAsia="Times New Roman" w:hAnsi="Arial" w:cs="Arial"/>
          <w:bCs/>
          <w:color w:val="000000"/>
          <w:sz w:val="20"/>
          <w:szCs w:val="19"/>
          <w:bdr w:val="none" w:sz="0" w:space="0" w:color="auto" w:frame="1"/>
        </w:rPr>
        <w:t xml:space="preserve">e-mail: </w:t>
      </w:r>
      <w:hyperlink r:id="rId10" w:history="1">
        <w:r w:rsidR="00B704F9" w:rsidRPr="00C522B4">
          <w:rPr>
            <w:rStyle w:val="Hipercze"/>
            <w:rFonts w:ascii="Arial" w:eastAsia="Times New Roman" w:hAnsi="Arial" w:cs="Arial"/>
            <w:bCs/>
            <w:sz w:val="20"/>
            <w:szCs w:val="19"/>
            <w:bdr w:val="none" w:sz="0" w:space="0" w:color="auto" w:frame="1"/>
          </w:rPr>
          <w:t>katarzyna.olejniczak.lodz@rdos.gov.pl</w:t>
        </w:r>
      </w:hyperlink>
      <w:r w:rsidRPr="00C522B4">
        <w:rPr>
          <w:rFonts w:ascii="Arial" w:eastAsia="Times New Roman" w:hAnsi="Arial" w:cs="Arial"/>
          <w:bCs/>
          <w:color w:val="000000"/>
          <w:sz w:val="20"/>
          <w:szCs w:val="19"/>
          <w:bdr w:val="none" w:sz="0" w:space="0" w:color="auto" w:frame="1"/>
        </w:rPr>
        <w:t xml:space="preserve"> </w:t>
      </w:r>
    </w:p>
    <w:p w14:paraId="25A0664D" w14:textId="77777777" w:rsidR="004E0A75" w:rsidRDefault="004E0A75" w:rsidP="001A7EAA">
      <w:pPr>
        <w:jc w:val="both"/>
        <w:rPr>
          <w:rFonts w:ascii="Arial" w:eastAsia="Times New Roman" w:hAnsi="Arial" w:cs="Arial"/>
          <w:sz w:val="20"/>
        </w:rPr>
      </w:pPr>
    </w:p>
    <w:p w14:paraId="158165D3" w14:textId="77777777" w:rsidR="00065014" w:rsidRDefault="00065014" w:rsidP="001A7EAA">
      <w:pPr>
        <w:jc w:val="both"/>
        <w:rPr>
          <w:rFonts w:ascii="Arial" w:hAnsi="Arial" w:cs="Arial"/>
          <w:sz w:val="20"/>
        </w:rPr>
      </w:pPr>
      <w:r w:rsidRPr="001A7EAA">
        <w:rPr>
          <w:rFonts w:ascii="Arial" w:eastAsia="Times New Roman" w:hAnsi="Arial" w:cs="Arial"/>
          <w:sz w:val="20"/>
        </w:rPr>
        <w:t xml:space="preserve">Niniejsze zapytanie nie stanowi oferty w myśl art. 66 Kodeksu cywilnego, jak również nie jest  ogłoszeniem w rozumieniu ustawy Prawo zamówień publicznych. </w:t>
      </w:r>
      <w:r w:rsidR="005443C7" w:rsidRPr="001A7EAA">
        <w:rPr>
          <w:rFonts w:ascii="Arial" w:hAnsi="Arial" w:cs="Arial"/>
          <w:sz w:val="20"/>
        </w:rPr>
        <w:t>Informacja ta ma na celu wyłącznie ustalenie wartości szacunkowej rynku.</w:t>
      </w:r>
    </w:p>
    <w:p w14:paraId="202C1EEE" w14:textId="77777777" w:rsidR="009A7998" w:rsidRDefault="009A7998" w:rsidP="001A7EAA">
      <w:pPr>
        <w:jc w:val="both"/>
        <w:rPr>
          <w:rFonts w:ascii="Arial" w:hAnsi="Arial" w:cs="Arial"/>
          <w:sz w:val="20"/>
        </w:rPr>
      </w:pPr>
    </w:p>
    <w:p w14:paraId="57AB4AAE" w14:textId="77777777" w:rsidR="005D5A45" w:rsidRDefault="005D5A45" w:rsidP="00E024C0">
      <w:pPr>
        <w:ind w:left="5670"/>
        <w:jc w:val="center"/>
        <w:rPr>
          <w:rFonts w:ascii="Arial" w:eastAsia="Times New Roman" w:hAnsi="Arial" w:cs="Arial"/>
          <w:i/>
          <w:color w:val="000000"/>
          <w:sz w:val="20"/>
        </w:rPr>
      </w:pPr>
    </w:p>
    <w:p w14:paraId="615CD438" w14:textId="77777777" w:rsidR="001603CF" w:rsidRPr="001603CF" w:rsidRDefault="001603CF" w:rsidP="001603CF">
      <w:pPr>
        <w:suppressAutoHyphens/>
        <w:spacing w:line="200" w:lineRule="atLeast"/>
        <w:ind w:left="5670"/>
        <w:jc w:val="center"/>
        <w:rPr>
          <w:rFonts w:ascii="Arial" w:eastAsia="Times New Roman" w:hAnsi="Arial" w:cs="Arial"/>
          <w:b/>
          <w:color w:val="000000"/>
          <w:sz w:val="22"/>
          <w:szCs w:val="22"/>
          <w:lang w:eastAsia="ar-SA"/>
        </w:rPr>
      </w:pPr>
      <w:r w:rsidRPr="001603CF">
        <w:rPr>
          <w:rFonts w:ascii="Arial" w:eastAsia="Times New Roman" w:hAnsi="Arial" w:cs="Arial"/>
          <w:b/>
          <w:color w:val="000000"/>
          <w:sz w:val="22"/>
          <w:szCs w:val="22"/>
          <w:lang w:eastAsia="ar-SA"/>
        </w:rPr>
        <w:t>Regionalny Dyrektor</w:t>
      </w:r>
    </w:p>
    <w:p w14:paraId="41464E79" w14:textId="77777777" w:rsidR="001603CF" w:rsidRPr="001603CF" w:rsidRDefault="001603CF" w:rsidP="001603CF">
      <w:pPr>
        <w:suppressAutoHyphens/>
        <w:spacing w:line="200" w:lineRule="atLeast"/>
        <w:ind w:left="5670"/>
        <w:jc w:val="center"/>
        <w:rPr>
          <w:rFonts w:ascii="Arial" w:eastAsia="Times New Roman" w:hAnsi="Arial" w:cs="Arial"/>
          <w:b/>
          <w:color w:val="000000"/>
          <w:sz w:val="22"/>
          <w:szCs w:val="22"/>
          <w:lang w:eastAsia="ar-SA"/>
        </w:rPr>
      </w:pPr>
      <w:r w:rsidRPr="001603CF">
        <w:rPr>
          <w:rFonts w:ascii="Arial" w:eastAsia="Times New Roman" w:hAnsi="Arial" w:cs="Arial"/>
          <w:b/>
          <w:color w:val="000000"/>
          <w:sz w:val="22"/>
          <w:szCs w:val="22"/>
          <w:lang w:eastAsia="ar-SA"/>
        </w:rPr>
        <w:t>Ochrony Środowiska w Łodzi</w:t>
      </w:r>
    </w:p>
    <w:p w14:paraId="413D4189" w14:textId="77777777" w:rsidR="001603CF" w:rsidRPr="001603CF" w:rsidRDefault="001603CF" w:rsidP="001603CF">
      <w:pPr>
        <w:suppressAutoHyphens/>
        <w:spacing w:line="200" w:lineRule="atLeast"/>
        <w:ind w:left="5670"/>
        <w:jc w:val="center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</w:p>
    <w:p w14:paraId="66080CD8" w14:textId="77777777" w:rsidR="001603CF" w:rsidRPr="001603CF" w:rsidRDefault="001603CF" w:rsidP="001603CF">
      <w:pPr>
        <w:suppressAutoHyphens/>
        <w:spacing w:line="200" w:lineRule="atLeast"/>
        <w:ind w:left="5670"/>
        <w:jc w:val="center"/>
        <w:rPr>
          <w:rFonts w:ascii="Arial" w:eastAsia="Times New Roman" w:hAnsi="Arial" w:cs="Arial"/>
          <w:color w:val="000000"/>
          <w:sz w:val="22"/>
          <w:szCs w:val="22"/>
          <w:lang w:eastAsia="ar-SA"/>
        </w:rPr>
      </w:pPr>
    </w:p>
    <w:p w14:paraId="5DE19FC5" w14:textId="77777777" w:rsidR="001603CF" w:rsidRPr="001603CF" w:rsidRDefault="00732D84" w:rsidP="001603CF">
      <w:pPr>
        <w:suppressAutoHyphens/>
        <w:spacing w:line="200" w:lineRule="atLeast"/>
        <w:ind w:left="5670"/>
        <w:jc w:val="center"/>
        <w:rPr>
          <w:rFonts w:ascii="Arial" w:eastAsia="Times New Roman" w:hAnsi="Arial" w:cs="Arial"/>
          <w:i/>
          <w:color w:val="000000"/>
          <w:sz w:val="22"/>
          <w:szCs w:val="22"/>
          <w:lang w:eastAsia="ar-SA"/>
        </w:rPr>
      </w:pPr>
      <w:r>
        <w:rPr>
          <w:rFonts w:ascii="Arial" w:eastAsia="Times New Roman" w:hAnsi="Arial" w:cs="Arial"/>
          <w:i/>
          <w:color w:val="000000"/>
          <w:sz w:val="22"/>
          <w:szCs w:val="22"/>
          <w:lang w:eastAsia="ar-SA"/>
        </w:rPr>
        <w:t>Arkadiusz Malec</w:t>
      </w:r>
    </w:p>
    <w:p w14:paraId="33BB3896" w14:textId="77777777" w:rsidR="009A7998" w:rsidRPr="004E0A75" w:rsidRDefault="009A7998" w:rsidP="001603CF">
      <w:pPr>
        <w:ind w:left="5670"/>
        <w:jc w:val="center"/>
        <w:rPr>
          <w:rFonts w:ascii="Arial" w:eastAsia="Times New Roman" w:hAnsi="Arial" w:cs="Arial"/>
          <w:i/>
          <w:color w:val="000000"/>
          <w:sz w:val="22"/>
          <w:szCs w:val="22"/>
        </w:rPr>
      </w:pPr>
    </w:p>
    <w:sectPr w:rsidR="009A7998" w:rsidRPr="004E0A75" w:rsidSect="007E62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EDDE" w14:textId="77777777" w:rsidR="00DD723A" w:rsidRDefault="00DD723A" w:rsidP="00564099">
      <w:r>
        <w:separator/>
      </w:r>
    </w:p>
  </w:endnote>
  <w:endnote w:type="continuationSeparator" w:id="0">
    <w:p w14:paraId="784F5FAC" w14:textId="77777777" w:rsidR="00DD723A" w:rsidRDefault="00DD723A" w:rsidP="0056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56498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2C57717" w14:textId="77777777" w:rsidR="00561FEF" w:rsidRPr="00062311" w:rsidRDefault="00EA3182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062311">
          <w:rPr>
            <w:rFonts w:ascii="Arial" w:hAnsi="Arial" w:cs="Arial"/>
            <w:sz w:val="16"/>
            <w:szCs w:val="16"/>
          </w:rPr>
          <w:fldChar w:fldCharType="begin"/>
        </w:r>
        <w:r w:rsidR="00561FEF" w:rsidRPr="00062311">
          <w:rPr>
            <w:rFonts w:ascii="Arial" w:hAnsi="Arial" w:cs="Arial"/>
            <w:sz w:val="16"/>
            <w:szCs w:val="16"/>
          </w:rPr>
          <w:instrText>PAGE   \* MERGEFORMAT</w:instrText>
        </w:r>
        <w:r w:rsidRPr="00062311">
          <w:rPr>
            <w:rFonts w:ascii="Arial" w:hAnsi="Arial" w:cs="Arial"/>
            <w:sz w:val="16"/>
            <w:szCs w:val="16"/>
          </w:rPr>
          <w:fldChar w:fldCharType="separate"/>
        </w:r>
        <w:r w:rsidR="00B704F9">
          <w:rPr>
            <w:rFonts w:ascii="Arial" w:hAnsi="Arial" w:cs="Arial"/>
            <w:noProof/>
            <w:sz w:val="16"/>
            <w:szCs w:val="16"/>
          </w:rPr>
          <w:t>2</w:t>
        </w:r>
        <w:r w:rsidRPr="00062311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C7682C5" w14:textId="77777777" w:rsidR="00561FEF" w:rsidRDefault="00561F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6764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EC835A7" w14:textId="77777777" w:rsidR="00561FEF" w:rsidRPr="00564099" w:rsidRDefault="00EA3182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564099">
          <w:rPr>
            <w:rFonts w:ascii="Arial" w:hAnsi="Arial" w:cs="Arial"/>
            <w:sz w:val="16"/>
            <w:szCs w:val="16"/>
          </w:rPr>
          <w:fldChar w:fldCharType="begin"/>
        </w:r>
        <w:r w:rsidR="00561FEF" w:rsidRPr="00564099">
          <w:rPr>
            <w:rFonts w:ascii="Arial" w:hAnsi="Arial" w:cs="Arial"/>
            <w:sz w:val="16"/>
            <w:szCs w:val="16"/>
          </w:rPr>
          <w:instrText>PAGE   \* MERGEFORMAT</w:instrText>
        </w:r>
        <w:r w:rsidRPr="00564099">
          <w:rPr>
            <w:rFonts w:ascii="Arial" w:hAnsi="Arial" w:cs="Arial"/>
            <w:sz w:val="16"/>
            <w:szCs w:val="16"/>
          </w:rPr>
          <w:fldChar w:fldCharType="separate"/>
        </w:r>
        <w:r w:rsidR="004F21E9">
          <w:rPr>
            <w:rFonts w:ascii="Arial" w:hAnsi="Arial" w:cs="Arial"/>
            <w:noProof/>
            <w:sz w:val="16"/>
            <w:szCs w:val="16"/>
          </w:rPr>
          <w:t>3</w:t>
        </w:r>
        <w:r w:rsidRPr="0056409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1BF537C" w14:textId="77777777" w:rsidR="00561FEF" w:rsidRDefault="00561F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BB5B" w14:textId="77777777" w:rsidR="00561FEF" w:rsidRPr="00062311" w:rsidRDefault="007E62FD" w:rsidP="007E62FD">
    <w:pPr>
      <w:pStyle w:val="Stopka"/>
      <w:tabs>
        <w:tab w:val="clear" w:pos="4536"/>
      </w:tabs>
      <w:ind w:hanging="426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1E86EF35" wp14:editId="399381C5">
          <wp:extent cx="5038725" cy="1009650"/>
          <wp:effectExtent l="0" t="0" r="0" b="0"/>
          <wp:docPr id="4" name="Obraz 4" descr="adres_RDOS_Lod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Lod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F773B1" w14:textId="77777777" w:rsidR="00561FEF" w:rsidRDefault="00561F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D8FFD" w14:textId="77777777" w:rsidR="00DD723A" w:rsidRDefault="00DD723A" w:rsidP="00564099">
      <w:r>
        <w:separator/>
      </w:r>
    </w:p>
  </w:footnote>
  <w:footnote w:type="continuationSeparator" w:id="0">
    <w:p w14:paraId="7F90A0BA" w14:textId="77777777" w:rsidR="00DD723A" w:rsidRDefault="00DD723A" w:rsidP="00564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4E40" w14:textId="77777777" w:rsidR="007E62FD" w:rsidRDefault="007E62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7455" w14:textId="77777777" w:rsidR="007E62FD" w:rsidRDefault="007E62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7AC3" w14:textId="77777777" w:rsidR="00557D8E" w:rsidRPr="007E62FD" w:rsidRDefault="007E62FD" w:rsidP="007E62FD">
    <w:pPr>
      <w:pStyle w:val="Nagwek"/>
      <w:ind w:hanging="851"/>
    </w:pPr>
    <w:r>
      <w:rPr>
        <w:noProof/>
      </w:rPr>
      <w:drawing>
        <wp:inline distT="0" distB="0" distL="0" distR="0" wp14:anchorId="1FE09C2F" wp14:editId="06D46DDA">
          <wp:extent cx="4905375" cy="942975"/>
          <wp:effectExtent l="0" t="0" r="0" b="9525"/>
          <wp:docPr id="3" name="Obraz 3" descr="logo_RDOS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4BAB"/>
    <w:multiLevelType w:val="hybridMultilevel"/>
    <w:tmpl w:val="3F18C5C0"/>
    <w:lvl w:ilvl="0" w:tplc="F048BC68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2861DAB"/>
    <w:multiLevelType w:val="hybridMultilevel"/>
    <w:tmpl w:val="544C374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ADB2F52"/>
    <w:multiLevelType w:val="hybridMultilevel"/>
    <w:tmpl w:val="F8FA24B0"/>
    <w:lvl w:ilvl="0" w:tplc="CEE4AC0E">
      <w:start w:val="1"/>
      <w:numFmt w:val="decimal"/>
      <w:lvlText w:val="%1."/>
      <w:lvlJc w:val="left"/>
      <w:pPr>
        <w:ind w:left="185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 w15:restartNumberingAfterBreak="0">
    <w:nsid w:val="3BCC36F4"/>
    <w:multiLevelType w:val="hybridMultilevel"/>
    <w:tmpl w:val="0E6473FE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2725549"/>
    <w:multiLevelType w:val="hybridMultilevel"/>
    <w:tmpl w:val="0E6473FE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42203D6"/>
    <w:multiLevelType w:val="hybridMultilevel"/>
    <w:tmpl w:val="A83E0402"/>
    <w:lvl w:ilvl="0" w:tplc="E4CE4488">
      <w:start w:val="1"/>
      <w:numFmt w:val="decimal"/>
      <w:lvlText w:val="%1."/>
      <w:lvlJc w:val="left"/>
      <w:pPr>
        <w:ind w:left="856" w:hanging="360"/>
      </w:pPr>
    </w:lvl>
    <w:lvl w:ilvl="1" w:tplc="04150019">
      <w:start w:val="1"/>
      <w:numFmt w:val="lowerLetter"/>
      <w:lvlText w:val="%2."/>
      <w:lvlJc w:val="left"/>
      <w:pPr>
        <w:ind w:left="1576" w:hanging="360"/>
      </w:pPr>
    </w:lvl>
    <w:lvl w:ilvl="2" w:tplc="0415001B">
      <w:start w:val="1"/>
      <w:numFmt w:val="lowerRoman"/>
      <w:lvlText w:val="%3."/>
      <w:lvlJc w:val="right"/>
      <w:pPr>
        <w:ind w:left="2296" w:hanging="180"/>
      </w:pPr>
    </w:lvl>
    <w:lvl w:ilvl="3" w:tplc="0415000F">
      <w:start w:val="1"/>
      <w:numFmt w:val="decimal"/>
      <w:lvlText w:val="%4."/>
      <w:lvlJc w:val="left"/>
      <w:pPr>
        <w:ind w:left="3016" w:hanging="360"/>
      </w:pPr>
    </w:lvl>
    <w:lvl w:ilvl="4" w:tplc="04150019">
      <w:start w:val="1"/>
      <w:numFmt w:val="lowerLetter"/>
      <w:lvlText w:val="%5."/>
      <w:lvlJc w:val="left"/>
      <w:pPr>
        <w:ind w:left="3736" w:hanging="360"/>
      </w:pPr>
    </w:lvl>
    <w:lvl w:ilvl="5" w:tplc="0415001B">
      <w:start w:val="1"/>
      <w:numFmt w:val="lowerRoman"/>
      <w:lvlText w:val="%6."/>
      <w:lvlJc w:val="right"/>
      <w:pPr>
        <w:ind w:left="4456" w:hanging="180"/>
      </w:pPr>
    </w:lvl>
    <w:lvl w:ilvl="6" w:tplc="0415000F">
      <w:start w:val="1"/>
      <w:numFmt w:val="decimal"/>
      <w:lvlText w:val="%7."/>
      <w:lvlJc w:val="left"/>
      <w:pPr>
        <w:ind w:left="5176" w:hanging="360"/>
      </w:pPr>
    </w:lvl>
    <w:lvl w:ilvl="7" w:tplc="04150019">
      <w:start w:val="1"/>
      <w:numFmt w:val="lowerLetter"/>
      <w:lvlText w:val="%8."/>
      <w:lvlJc w:val="left"/>
      <w:pPr>
        <w:ind w:left="5896" w:hanging="360"/>
      </w:pPr>
    </w:lvl>
    <w:lvl w:ilvl="8" w:tplc="0415001B">
      <w:start w:val="1"/>
      <w:numFmt w:val="lowerRoman"/>
      <w:lvlText w:val="%9."/>
      <w:lvlJc w:val="right"/>
      <w:pPr>
        <w:ind w:left="6616" w:hanging="180"/>
      </w:pPr>
    </w:lvl>
  </w:abstractNum>
  <w:abstractNum w:abstractNumId="6" w15:restartNumberingAfterBreak="0">
    <w:nsid w:val="489A0314"/>
    <w:multiLevelType w:val="hybridMultilevel"/>
    <w:tmpl w:val="755A60A4"/>
    <w:lvl w:ilvl="0" w:tplc="E4CE44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DA579EF"/>
    <w:multiLevelType w:val="hybridMultilevel"/>
    <w:tmpl w:val="8B7EFB32"/>
    <w:lvl w:ilvl="0" w:tplc="8468EF5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C114E"/>
    <w:multiLevelType w:val="hybridMultilevel"/>
    <w:tmpl w:val="544C374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87E2212"/>
    <w:multiLevelType w:val="hybridMultilevel"/>
    <w:tmpl w:val="A9DA7F6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6F2E61"/>
    <w:multiLevelType w:val="hybridMultilevel"/>
    <w:tmpl w:val="E2F687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C026C"/>
    <w:multiLevelType w:val="hybridMultilevel"/>
    <w:tmpl w:val="1EBA36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C2B618A"/>
    <w:multiLevelType w:val="hybridMultilevel"/>
    <w:tmpl w:val="5044B9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12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556B74F-1119-4CBC-B89B-8F174DB74163}"/>
  </w:docVars>
  <w:rsids>
    <w:rsidRoot w:val="000901C1"/>
    <w:rsid w:val="00005B16"/>
    <w:rsid w:val="00006717"/>
    <w:rsid w:val="000151CD"/>
    <w:rsid w:val="00022213"/>
    <w:rsid w:val="000234EF"/>
    <w:rsid w:val="0002630B"/>
    <w:rsid w:val="000320FF"/>
    <w:rsid w:val="00045F8B"/>
    <w:rsid w:val="00050158"/>
    <w:rsid w:val="0005152E"/>
    <w:rsid w:val="00062311"/>
    <w:rsid w:val="00065014"/>
    <w:rsid w:val="00077FBB"/>
    <w:rsid w:val="00084B54"/>
    <w:rsid w:val="000853FC"/>
    <w:rsid w:val="000901C1"/>
    <w:rsid w:val="000948B9"/>
    <w:rsid w:val="000A1FBD"/>
    <w:rsid w:val="000A629D"/>
    <w:rsid w:val="000B2638"/>
    <w:rsid w:val="000B7C10"/>
    <w:rsid w:val="000E0F68"/>
    <w:rsid w:val="00102474"/>
    <w:rsid w:val="0010560E"/>
    <w:rsid w:val="00126A07"/>
    <w:rsid w:val="001456E7"/>
    <w:rsid w:val="0015119F"/>
    <w:rsid w:val="001518E7"/>
    <w:rsid w:val="001603CF"/>
    <w:rsid w:val="001779C0"/>
    <w:rsid w:val="00192782"/>
    <w:rsid w:val="001932E9"/>
    <w:rsid w:val="001A7EAA"/>
    <w:rsid w:val="001B2CB6"/>
    <w:rsid w:val="001B69B2"/>
    <w:rsid w:val="001D2729"/>
    <w:rsid w:val="001F0E4E"/>
    <w:rsid w:val="00204432"/>
    <w:rsid w:val="002070D8"/>
    <w:rsid w:val="0021142A"/>
    <w:rsid w:val="00211FA4"/>
    <w:rsid w:val="00214252"/>
    <w:rsid w:val="00215240"/>
    <w:rsid w:val="002311E3"/>
    <w:rsid w:val="00236141"/>
    <w:rsid w:val="00242B7B"/>
    <w:rsid w:val="00247042"/>
    <w:rsid w:val="00253174"/>
    <w:rsid w:val="002560B5"/>
    <w:rsid w:val="002662D5"/>
    <w:rsid w:val="00275DF0"/>
    <w:rsid w:val="00286E03"/>
    <w:rsid w:val="0029338C"/>
    <w:rsid w:val="002A23DA"/>
    <w:rsid w:val="002A3040"/>
    <w:rsid w:val="002B0831"/>
    <w:rsid w:val="002D0E0D"/>
    <w:rsid w:val="002F402B"/>
    <w:rsid w:val="00303930"/>
    <w:rsid w:val="003127BC"/>
    <w:rsid w:val="00341AFB"/>
    <w:rsid w:val="00341D11"/>
    <w:rsid w:val="00346B7A"/>
    <w:rsid w:val="00346D4E"/>
    <w:rsid w:val="0036382E"/>
    <w:rsid w:val="003771DA"/>
    <w:rsid w:val="00381E46"/>
    <w:rsid w:val="00394A2D"/>
    <w:rsid w:val="00396EBB"/>
    <w:rsid w:val="003A33BB"/>
    <w:rsid w:val="003B35DF"/>
    <w:rsid w:val="003B5613"/>
    <w:rsid w:val="003C4725"/>
    <w:rsid w:val="003C4FF0"/>
    <w:rsid w:val="003D7B05"/>
    <w:rsid w:val="003D7F33"/>
    <w:rsid w:val="003F04D0"/>
    <w:rsid w:val="004205CF"/>
    <w:rsid w:val="004367EC"/>
    <w:rsid w:val="00441967"/>
    <w:rsid w:val="0044475F"/>
    <w:rsid w:val="00450E5B"/>
    <w:rsid w:val="00457E59"/>
    <w:rsid w:val="0046271C"/>
    <w:rsid w:val="0048702D"/>
    <w:rsid w:val="00487E98"/>
    <w:rsid w:val="00493135"/>
    <w:rsid w:val="00493AFE"/>
    <w:rsid w:val="004950BA"/>
    <w:rsid w:val="004A73B4"/>
    <w:rsid w:val="004D27B8"/>
    <w:rsid w:val="004E0A75"/>
    <w:rsid w:val="004F21E9"/>
    <w:rsid w:val="00506D0B"/>
    <w:rsid w:val="005157DB"/>
    <w:rsid w:val="00517A06"/>
    <w:rsid w:val="005229A3"/>
    <w:rsid w:val="0053094A"/>
    <w:rsid w:val="00542086"/>
    <w:rsid w:val="005443C7"/>
    <w:rsid w:val="00557D8E"/>
    <w:rsid w:val="00560C19"/>
    <w:rsid w:val="00561FEF"/>
    <w:rsid w:val="00564099"/>
    <w:rsid w:val="00575F03"/>
    <w:rsid w:val="005826AD"/>
    <w:rsid w:val="005961E3"/>
    <w:rsid w:val="005D1A62"/>
    <w:rsid w:val="005D5A45"/>
    <w:rsid w:val="005E2DEB"/>
    <w:rsid w:val="005E49D1"/>
    <w:rsid w:val="00603296"/>
    <w:rsid w:val="00632CD8"/>
    <w:rsid w:val="00656D7B"/>
    <w:rsid w:val="00671590"/>
    <w:rsid w:val="006753D5"/>
    <w:rsid w:val="0069153F"/>
    <w:rsid w:val="00696D22"/>
    <w:rsid w:val="006A4BA3"/>
    <w:rsid w:val="006B7672"/>
    <w:rsid w:val="006D5209"/>
    <w:rsid w:val="006E0507"/>
    <w:rsid w:val="006E31E5"/>
    <w:rsid w:val="00706D27"/>
    <w:rsid w:val="00707364"/>
    <w:rsid w:val="007267AA"/>
    <w:rsid w:val="00732D84"/>
    <w:rsid w:val="007538F5"/>
    <w:rsid w:val="00755AB4"/>
    <w:rsid w:val="00756623"/>
    <w:rsid w:val="00757EA6"/>
    <w:rsid w:val="00762080"/>
    <w:rsid w:val="007658D5"/>
    <w:rsid w:val="00780F67"/>
    <w:rsid w:val="0078467B"/>
    <w:rsid w:val="0079486C"/>
    <w:rsid w:val="007A04C4"/>
    <w:rsid w:val="007A7BB0"/>
    <w:rsid w:val="007B5214"/>
    <w:rsid w:val="007B6576"/>
    <w:rsid w:val="007D2CA4"/>
    <w:rsid w:val="007E62FD"/>
    <w:rsid w:val="00807FAB"/>
    <w:rsid w:val="00820BE1"/>
    <w:rsid w:val="00833650"/>
    <w:rsid w:val="00836851"/>
    <w:rsid w:val="0085139C"/>
    <w:rsid w:val="00866A65"/>
    <w:rsid w:val="00891A73"/>
    <w:rsid w:val="0089493D"/>
    <w:rsid w:val="008C1243"/>
    <w:rsid w:val="008C212D"/>
    <w:rsid w:val="008C5AC3"/>
    <w:rsid w:val="008D2370"/>
    <w:rsid w:val="008E4117"/>
    <w:rsid w:val="008E7C0F"/>
    <w:rsid w:val="008F6292"/>
    <w:rsid w:val="008F7C87"/>
    <w:rsid w:val="00916245"/>
    <w:rsid w:val="0092693C"/>
    <w:rsid w:val="00931716"/>
    <w:rsid w:val="0093388E"/>
    <w:rsid w:val="00936CF8"/>
    <w:rsid w:val="00960CBA"/>
    <w:rsid w:val="0096644D"/>
    <w:rsid w:val="00966DC1"/>
    <w:rsid w:val="00982084"/>
    <w:rsid w:val="009937F0"/>
    <w:rsid w:val="009A20D3"/>
    <w:rsid w:val="009A25C0"/>
    <w:rsid w:val="009A388D"/>
    <w:rsid w:val="009A49F5"/>
    <w:rsid w:val="009A4EAE"/>
    <w:rsid w:val="009A7998"/>
    <w:rsid w:val="009B17FF"/>
    <w:rsid w:val="009B1DBB"/>
    <w:rsid w:val="009B2528"/>
    <w:rsid w:val="009B3440"/>
    <w:rsid w:val="009C2F1E"/>
    <w:rsid w:val="009D59C2"/>
    <w:rsid w:val="009D66ED"/>
    <w:rsid w:val="009D7759"/>
    <w:rsid w:val="009E4129"/>
    <w:rsid w:val="009E642E"/>
    <w:rsid w:val="009F4543"/>
    <w:rsid w:val="00A1169C"/>
    <w:rsid w:val="00A23697"/>
    <w:rsid w:val="00A250D0"/>
    <w:rsid w:val="00A365F6"/>
    <w:rsid w:val="00A52225"/>
    <w:rsid w:val="00A7050E"/>
    <w:rsid w:val="00A806FE"/>
    <w:rsid w:val="00A83D77"/>
    <w:rsid w:val="00A863E4"/>
    <w:rsid w:val="00AA01AC"/>
    <w:rsid w:val="00AA5051"/>
    <w:rsid w:val="00AB4756"/>
    <w:rsid w:val="00AE0AC5"/>
    <w:rsid w:val="00AE0E32"/>
    <w:rsid w:val="00AE37C4"/>
    <w:rsid w:val="00AF6F93"/>
    <w:rsid w:val="00B06934"/>
    <w:rsid w:val="00B20168"/>
    <w:rsid w:val="00B223BF"/>
    <w:rsid w:val="00B2561B"/>
    <w:rsid w:val="00B31487"/>
    <w:rsid w:val="00B440D0"/>
    <w:rsid w:val="00B610EC"/>
    <w:rsid w:val="00B6481C"/>
    <w:rsid w:val="00B65137"/>
    <w:rsid w:val="00B704F9"/>
    <w:rsid w:val="00B74069"/>
    <w:rsid w:val="00B74C19"/>
    <w:rsid w:val="00B77632"/>
    <w:rsid w:val="00B8798C"/>
    <w:rsid w:val="00B97918"/>
    <w:rsid w:val="00BA5D0E"/>
    <w:rsid w:val="00BE6523"/>
    <w:rsid w:val="00BF702A"/>
    <w:rsid w:val="00C0058C"/>
    <w:rsid w:val="00C02649"/>
    <w:rsid w:val="00C05015"/>
    <w:rsid w:val="00C0635B"/>
    <w:rsid w:val="00C11D08"/>
    <w:rsid w:val="00C22343"/>
    <w:rsid w:val="00C2470D"/>
    <w:rsid w:val="00C46C91"/>
    <w:rsid w:val="00C522B4"/>
    <w:rsid w:val="00C5385F"/>
    <w:rsid w:val="00C60EDA"/>
    <w:rsid w:val="00C71EE6"/>
    <w:rsid w:val="00C727B8"/>
    <w:rsid w:val="00C73B07"/>
    <w:rsid w:val="00C75C18"/>
    <w:rsid w:val="00C80607"/>
    <w:rsid w:val="00C824C4"/>
    <w:rsid w:val="00C86340"/>
    <w:rsid w:val="00C96633"/>
    <w:rsid w:val="00CA4382"/>
    <w:rsid w:val="00CB586D"/>
    <w:rsid w:val="00CD2588"/>
    <w:rsid w:val="00CF021D"/>
    <w:rsid w:val="00CF10F4"/>
    <w:rsid w:val="00CF56FB"/>
    <w:rsid w:val="00D024CA"/>
    <w:rsid w:val="00D13EE3"/>
    <w:rsid w:val="00D20257"/>
    <w:rsid w:val="00D30CCC"/>
    <w:rsid w:val="00D327E5"/>
    <w:rsid w:val="00D35492"/>
    <w:rsid w:val="00D362EE"/>
    <w:rsid w:val="00D44544"/>
    <w:rsid w:val="00D50535"/>
    <w:rsid w:val="00D541B2"/>
    <w:rsid w:val="00D610AB"/>
    <w:rsid w:val="00D66BB4"/>
    <w:rsid w:val="00D74297"/>
    <w:rsid w:val="00D832F5"/>
    <w:rsid w:val="00D935FD"/>
    <w:rsid w:val="00D94FB5"/>
    <w:rsid w:val="00D97477"/>
    <w:rsid w:val="00DC0405"/>
    <w:rsid w:val="00DC34AE"/>
    <w:rsid w:val="00DC5CB2"/>
    <w:rsid w:val="00DD298A"/>
    <w:rsid w:val="00DD723A"/>
    <w:rsid w:val="00DE71CE"/>
    <w:rsid w:val="00DE7BE9"/>
    <w:rsid w:val="00DF1FD2"/>
    <w:rsid w:val="00E024C0"/>
    <w:rsid w:val="00E11A99"/>
    <w:rsid w:val="00E1693E"/>
    <w:rsid w:val="00E25676"/>
    <w:rsid w:val="00E332F6"/>
    <w:rsid w:val="00E553D9"/>
    <w:rsid w:val="00E77348"/>
    <w:rsid w:val="00E84C2E"/>
    <w:rsid w:val="00E86FB3"/>
    <w:rsid w:val="00EA1BE4"/>
    <w:rsid w:val="00EA3182"/>
    <w:rsid w:val="00EB1599"/>
    <w:rsid w:val="00EB22B6"/>
    <w:rsid w:val="00EB3A51"/>
    <w:rsid w:val="00EB4E57"/>
    <w:rsid w:val="00EB4E90"/>
    <w:rsid w:val="00EF733E"/>
    <w:rsid w:val="00F07830"/>
    <w:rsid w:val="00F23F28"/>
    <w:rsid w:val="00F43D8B"/>
    <w:rsid w:val="00F506D4"/>
    <w:rsid w:val="00F63A15"/>
    <w:rsid w:val="00F70C1E"/>
    <w:rsid w:val="00F954A0"/>
    <w:rsid w:val="00F961BD"/>
    <w:rsid w:val="00FA0928"/>
    <w:rsid w:val="00FA200E"/>
    <w:rsid w:val="00FC1D72"/>
    <w:rsid w:val="00FD1DD6"/>
    <w:rsid w:val="00FD3165"/>
    <w:rsid w:val="00FD65C6"/>
    <w:rsid w:val="00FE1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30B0D"/>
  <w15:docId w15:val="{AED5B842-8F31-48FD-AE12-80ADB6D8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1C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4F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901C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F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FBB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A505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40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09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40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099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7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7AA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7AA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024CA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D024CA"/>
    <w:rPr>
      <w:b/>
      <w:bCs/>
    </w:rPr>
  </w:style>
  <w:style w:type="character" w:customStyle="1" w:styleId="apple-converted-space">
    <w:name w:val="apple-converted-space"/>
    <w:basedOn w:val="Domylnaczcionkaakapitu"/>
    <w:rsid w:val="00D024CA"/>
  </w:style>
  <w:style w:type="paragraph" w:customStyle="1" w:styleId="Default">
    <w:name w:val="Default"/>
    <w:rsid w:val="00A806F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4F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atarzyna.olejniczak.lodz@rdos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zampubreg.lodz@rdos.gov.p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4C68366-AD77-44DC-B215-B7E0066A26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56B74F-1119-4CBC-B89B-8F174DB7416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Anna Kotlińska</cp:lastModifiedBy>
  <cp:revision>3</cp:revision>
  <cp:lastPrinted>2017-11-09T11:45:00Z</cp:lastPrinted>
  <dcterms:created xsi:type="dcterms:W3CDTF">2021-11-19T10:32:00Z</dcterms:created>
  <dcterms:modified xsi:type="dcterms:W3CDTF">2021-11-19T10:40:00Z</dcterms:modified>
</cp:coreProperties>
</file>