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485F4B" w:rsidRDefault="00485F4B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 </w:t>
      </w:r>
      <w:r w:rsidRPr="00485F4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świadczenie usług w zakresie </w:t>
      </w:r>
      <w:r w:rsidRPr="00485F4B">
        <w:rPr>
          <w:rFonts w:ascii="Arial" w:hAnsi="Arial" w:cs="Arial"/>
          <w:b/>
          <w:sz w:val="20"/>
          <w:szCs w:val="20"/>
        </w:rPr>
        <w:t xml:space="preserve">wyceny rzeczywistej wartości pojazdu należącego </w:t>
      </w:r>
      <w:r w:rsidRPr="00485F4B">
        <w:rPr>
          <w:rFonts w:ascii="Arial" w:hAnsi="Arial" w:cs="Arial"/>
          <w:b/>
          <w:sz w:val="20"/>
          <w:szCs w:val="20"/>
        </w:rPr>
        <w:br/>
        <w:t>do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4079"/>
        <w:gridCol w:w="1701"/>
        <w:gridCol w:w="1560"/>
        <w:gridCol w:w="1745"/>
      </w:tblGrid>
      <w:tr w:rsidR="0050512B" w:rsidRPr="00F02613" w:rsidTr="0020155C">
        <w:trPr>
          <w:trHeight w:val="8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20155C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485F4B" w:rsidRDefault="0020155C" w:rsidP="00A605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F4B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485F4B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="00485F4B" w:rsidRPr="00485F4B">
              <w:rPr>
                <w:rFonts w:ascii="Arial" w:hAnsi="Arial" w:cs="Arial"/>
                <w:sz w:val="20"/>
                <w:szCs w:val="20"/>
              </w:rPr>
              <w:t>wyceny rzeczywistej wartości pojazdu</w:t>
            </w:r>
            <w:r w:rsidR="00485F4B">
              <w:rPr>
                <w:rFonts w:ascii="Arial" w:hAnsi="Arial" w:cs="Arial"/>
                <w:sz w:val="20"/>
                <w:szCs w:val="20"/>
              </w:rPr>
              <w:t xml:space="preserve"> marki </w:t>
            </w:r>
            <w:r w:rsidR="00A60517">
              <w:rPr>
                <w:rFonts w:ascii="Arial" w:hAnsi="Arial" w:cs="Arial"/>
                <w:sz w:val="20"/>
                <w:szCs w:val="20"/>
              </w:rPr>
              <w:t>Opel Vectra</w:t>
            </w:r>
            <w:r w:rsidR="00485F4B">
              <w:rPr>
                <w:rFonts w:ascii="Arial" w:hAnsi="Arial" w:cs="Arial"/>
                <w:sz w:val="20"/>
                <w:szCs w:val="20"/>
              </w:rPr>
              <w:t xml:space="preserve"> należącego do Regionalnej Dyrekcji Ochrony Środowiska w Łodzi</w:t>
            </w:r>
            <w:r w:rsidRPr="00485F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485F4B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234.</w:t>
    </w:r>
    <w:r w:rsidR="00A60517">
      <w:rPr>
        <w:rFonts w:ascii="Arial" w:hAnsi="Arial" w:cs="Arial"/>
        <w:sz w:val="18"/>
        <w:szCs w:val="24"/>
      </w:rPr>
      <w:t>5</w:t>
    </w:r>
    <w:r w:rsidR="0020155C">
      <w:rPr>
        <w:rFonts w:ascii="Arial" w:hAnsi="Arial" w:cs="Arial"/>
        <w:sz w:val="18"/>
        <w:szCs w:val="24"/>
      </w:rPr>
      <w:t>.2020.JR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85F4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1B8"/>
    <w:rsid w:val="00794A2D"/>
    <w:rsid w:val="007B3CD3"/>
    <w:rsid w:val="007C7803"/>
    <w:rsid w:val="007D6C43"/>
    <w:rsid w:val="007F1D1F"/>
    <w:rsid w:val="00833F37"/>
    <w:rsid w:val="008412C6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60517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0098D8-AC8B-4320-9652-DB35D1B6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1534</Characters>
  <Application>Microsoft Office Word</Application>
  <DocSecurity>0</DocSecurity>
  <Lines>34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2020-12-02T13:49:00Z</dcterms:created>
  <dcterms:modified xsi:type="dcterms:W3CDTF">2020-12-02T13:49:00Z</dcterms:modified>
</cp:coreProperties>
</file>